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AF9" w:rsidRDefault="001E0785">
      <w:pPr>
        <w:rPr>
          <w:b/>
          <w:sz w:val="44"/>
          <w:szCs w:val="44"/>
        </w:rPr>
      </w:pPr>
      <w:r w:rsidRPr="001E0785">
        <w:rPr>
          <w:b/>
          <w:sz w:val="44"/>
          <w:szCs w:val="44"/>
        </w:rPr>
        <w:t>Caste System Questions</w:t>
      </w:r>
    </w:p>
    <w:p w:rsidR="001E0785" w:rsidRPr="001E0785" w:rsidRDefault="001E0785">
      <w:pPr>
        <w:rPr>
          <w:b/>
          <w:sz w:val="44"/>
          <w:szCs w:val="44"/>
        </w:rPr>
      </w:pPr>
    </w:p>
    <w:p w:rsidR="001E0785" w:rsidRDefault="001E0785">
      <w:pPr>
        <w:rPr>
          <w:b/>
        </w:rPr>
      </w:pPr>
      <w:r w:rsidRPr="001E0785">
        <w:rPr>
          <w:b/>
        </w:rPr>
        <w:t>Read the article from the New York Times to answer questions 1-4.  Read the article from the BBC to answer question number 5.  Answer them on your own sheet of paper.  Write the answers in complete sentences that help you remember what the question was.</w:t>
      </w:r>
    </w:p>
    <w:p w:rsidR="001E0785" w:rsidRPr="001E0785" w:rsidRDefault="001E0785">
      <w:pPr>
        <w:rPr>
          <w:b/>
        </w:rPr>
      </w:pPr>
      <w:bookmarkStart w:id="0" w:name="_GoBack"/>
      <w:bookmarkEnd w:id="0"/>
    </w:p>
    <w:p w:rsidR="001E0785" w:rsidRDefault="001E0785" w:rsidP="001E0785">
      <w:pPr>
        <w:pStyle w:val="ListParagraph"/>
        <w:numPr>
          <w:ilvl w:val="0"/>
          <w:numId w:val="1"/>
        </w:numPr>
      </w:pPr>
      <w:r>
        <w:t>What is the caste system (5</w:t>
      </w:r>
      <w:r w:rsidRPr="001E0785">
        <w:rPr>
          <w:vertAlign w:val="superscript"/>
        </w:rPr>
        <w:t>th</w:t>
      </w:r>
      <w:r>
        <w:t xml:space="preserve"> paragraph)?</w:t>
      </w:r>
    </w:p>
    <w:p w:rsidR="001E0785" w:rsidRDefault="001E0785" w:rsidP="001E0785">
      <w:pPr>
        <w:pStyle w:val="ListParagraph"/>
        <w:numPr>
          <w:ilvl w:val="0"/>
          <w:numId w:val="1"/>
        </w:numPr>
      </w:pPr>
      <w:r>
        <w:t>Describe the four main castes of India (plus the one at the bottom for five total).</w:t>
      </w:r>
    </w:p>
    <w:p w:rsidR="001E0785" w:rsidRDefault="001E0785" w:rsidP="001E0785">
      <w:pPr>
        <w:pStyle w:val="ListParagraph"/>
        <w:numPr>
          <w:ilvl w:val="0"/>
          <w:numId w:val="1"/>
        </w:numPr>
      </w:pPr>
      <w:r>
        <w:t>What are two ways the caste system is still “alive” in India?  Describe each.</w:t>
      </w:r>
    </w:p>
    <w:p w:rsidR="001E0785" w:rsidRDefault="001E0785" w:rsidP="001E0785">
      <w:pPr>
        <w:pStyle w:val="ListParagraph"/>
        <w:numPr>
          <w:ilvl w:val="0"/>
          <w:numId w:val="1"/>
        </w:numPr>
      </w:pPr>
      <w:r>
        <w:t>Explain how the caste system influences Indian politics.</w:t>
      </w:r>
    </w:p>
    <w:p w:rsidR="001E0785" w:rsidRDefault="001E0785" w:rsidP="001E0785">
      <w:pPr>
        <w:pStyle w:val="ListParagraph"/>
        <w:numPr>
          <w:ilvl w:val="0"/>
          <w:numId w:val="1"/>
        </w:numPr>
      </w:pPr>
      <w:r>
        <w:t xml:space="preserve">According to the article by the BBC, how does the caste system continue to influence the daily lives of </w:t>
      </w:r>
      <w:proofErr w:type="spellStart"/>
      <w:r>
        <w:t>Dalits</w:t>
      </w:r>
      <w:proofErr w:type="spellEnd"/>
      <w:r>
        <w:t>?</w:t>
      </w:r>
    </w:p>
    <w:sectPr w:rsidR="001E0785" w:rsidSect="00106AF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032EC7"/>
    <w:multiLevelType w:val="hybridMultilevel"/>
    <w:tmpl w:val="59382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785"/>
    <w:rsid w:val="00106AF9"/>
    <w:rsid w:val="001E0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5268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78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7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97</Words>
  <Characters>555</Characters>
  <Application>Microsoft Macintosh Word</Application>
  <DocSecurity>0</DocSecurity>
  <Lines>4</Lines>
  <Paragraphs>1</Paragraphs>
  <ScaleCrop>false</ScaleCrop>
  <Company>Chatham County Schools</Company>
  <LinksUpToDate>false</LinksUpToDate>
  <CharactersWithSpaces>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CCS User</dc:creator>
  <cp:keywords/>
  <dc:description/>
  <cp:lastModifiedBy>CCS User</cp:lastModifiedBy>
  <cp:revision>1</cp:revision>
  <dcterms:created xsi:type="dcterms:W3CDTF">2015-01-28T17:59:00Z</dcterms:created>
  <dcterms:modified xsi:type="dcterms:W3CDTF">2015-01-28T18:02:00Z</dcterms:modified>
</cp:coreProperties>
</file>