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A0CBE" w14:textId="77777777" w:rsidR="004502A5" w:rsidRPr="00312029" w:rsidRDefault="004502A5" w:rsidP="004502A5">
      <w:pPr>
        <w:rPr>
          <w:b/>
        </w:rPr>
      </w:pPr>
      <w:r>
        <w:rPr>
          <w:b/>
        </w:rPr>
        <w:t>Psychology Key Term List 8</w:t>
      </w:r>
      <w:r w:rsidRPr="00312029">
        <w:rPr>
          <w:b/>
        </w:rPr>
        <w:t xml:space="preserve"> </w:t>
      </w:r>
      <w:r>
        <w:rPr>
          <w:b/>
        </w:rPr>
        <w:t>Neurons</w:t>
      </w:r>
    </w:p>
    <w:p w14:paraId="36B7A26D" w14:textId="77777777" w:rsidR="004502A5" w:rsidRDefault="004502A5" w:rsidP="004502A5">
      <w:r>
        <w:t>Copy these terms on index cards to use as flash cards.</w:t>
      </w:r>
    </w:p>
    <w:p w14:paraId="3DDEFB6D" w14:textId="77777777" w:rsidR="00106AF9" w:rsidRDefault="004502A5" w:rsidP="004502A5">
      <w:pPr>
        <w:pStyle w:val="ListParagraph"/>
        <w:numPr>
          <w:ilvl w:val="0"/>
          <w:numId w:val="2"/>
        </w:numPr>
      </w:pPr>
      <w:proofErr w:type="gramStart"/>
      <w:r>
        <w:t>neuron</w:t>
      </w:r>
      <w:proofErr w:type="gramEnd"/>
      <w:r>
        <w:t>-nerve cell; the basic building block of the nervous system</w:t>
      </w:r>
    </w:p>
    <w:p w14:paraId="2E60578B" w14:textId="77777777" w:rsidR="004502A5" w:rsidRDefault="004502A5" w:rsidP="004502A5">
      <w:pPr>
        <w:pStyle w:val="ListParagraph"/>
        <w:numPr>
          <w:ilvl w:val="0"/>
          <w:numId w:val="2"/>
        </w:numPr>
      </w:pPr>
      <w:proofErr w:type="gramStart"/>
      <w:r>
        <w:t>dendrite</w:t>
      </w:r>
      <w:proofErr w:type="gramEnd"/>
      <w:r>
        <w:t>-the branching extensions of a neuron that receive messages and send them to the soma.</w:t>
      </w:r>
    </w:p>
    <w:p w14:paraId="410B4C42" w14:textId="77777777" w:rsidR="004502A5" w:rsidRDefault="004502A5" w:rsidP="004502A5">
      <w:pPr>
        <w:pStyle w:val="ListParagraph"/>
        <w:numPr>
          <w:ilvl w:val="0"/>
          <w:numId w:val="2"/>
        </w:numPr>
      </w:pPr>
      <w:r>
        <w:t>Soma-the cell body of a neuron</w:t>
      </w:r>
      <w:proofErr w:type="gramStart"/>
      <w:r>
        <w:t>;</w:t>
      </w:r>
      <w:proofErr w:type="gramEnd"/>
      <w:r>
        <w:t xml:space="preserve"> contains the nucleus and helps keep the cell healthy.</w:t>
      </w:r>
    </w:p>
    <w:p w14:paraId="697954DE" w14:textId="77777777" w:rsidR="004502A5" w:rsidRDefault="004502A5" w:rsidP="004502A5">
      <w:pPr>
        <w:pStyle w:val="ListParagraph"/>
        <w:numPr>
          <w:ilvl w:val="0"/>
          <w:numId w:val="2"/>
        </w:numPr>
      </w:pPr>
      <w:r>
        <w:t xml:space="preserve">Axon- the </w:t>
      </w:r>
      <w:proofErr w:type="gramStart"/>
      <w:r>
        <w:t>extension of a neuron through which neural impulses are</w:t>
      </w:r>
      <w:proofErr w:type="gramEnd"/>
      <w:r>
        <w:t xml:space="preserve"> sent.</w:t>
      </w:r>
    </w:p>
    <w:p w14:paraId="6EB9C121" w14:textId="77777777" w:rsidR="004502A5" w:rsidRDefault="004502A5" w:rsidP="004502A5">
      <w:pPr>
        <w:pStyle w:val="ListParagraph"/>
        <w:numPr>
          <w:ilvl w:val="0"/>
          <w:numId w:val="2"/>
        </w:numPr>
      </w:pPr>
      <w:r>
        <w:t>Axon terminal-the endpoint of a neuron, where neurotransmitters are stored.</w:t>
      </w:r>
    </w:p>
    <w:p w14:paraId="67331230" w14:textId="77777777" w:rsidR="004502A5" w:rsidRDefault="004502A5" w:rsidP="004502A5">
      <w:pPr>
        <w:pStyle w:val="ListParagraph"/>
        <w:numPr>
          <w:ilvl w:val="0"/>
          <w:numId w:val="2"/>
        </w:numPr>
      </w:pPr>
      <w:r>
        <w:t xml:space="preserve">Action </w:t>
      </w:r>
      <w:proofErr w:type="spellStart"/>
      <w:r>
        <w:t>potentional</w:t>
      </w:r>
      <w:proofErr w:type="spellEnd"/>
      <w:r>
        <w:t>-a neural impulse; a brief electrical charge that travels down the axon of a neuron.</w:t>
      </w:r>
    </w:p>
    <w:p w14:paraId="2D4D9760" w14:textId="77777777" w:rsidR="004502A5" w:rsidRDefault="004502A5" w:rsidP="004502A5">
      <w:pPr>
        <w:pStyle w:val="ListParagraph"/>
        <w:numPr>
          <w:ilvl w:val="0"/>
          <w:numId w:val="2"/>
        </w:numPr>
      </w:pPr>
      <w:r>
        <w:t>Refractory period-the “recharging phase” when a neuron, after firing, cannot generate another action potential.</w:t>
      </w:r>
    </w:p>
    <w:p w14:paraId="14B512D9" w14:textId="77777777" w:rsidR="004502A5" w:rsidRDefault="004502A5" w:rsidP="004502A5">
      <w:pPr>
        <w:pStyle w:val="ListParagraph"/>
        <w:numPr>
          <w:ilvl w:val="0"/>
          <w:numId w:val="2"/>
        </w:numPr>
      </w:pPr>
      <w:r>
        <w:t>Resting potential-after the refractory period, when a neuron is capable of generating an action potential.</w:t>
      </w:r>
    </w:p>
    <w:p w14:paraId="01A0C190" w14:textId="77777777" w:rsidR="004502A5" w:rsidRDefault="004502A5" w:rsidP="004502A5">
      <w:pPr>
        <w:pStyle w:val="ListParagraph"/>
        <w:numPr>
          <w:ilvl w:val="0"/>
          <w:numId w:val="2"/>
        </w:numPr>
      </w:pPr>
      <w:r>
        <w:t>All-or-none principle-if a neuron fires, it always fires with the same intensity.</w:t>
      </w:r>
    </w:p>
    <w:p w14:paraId="0F2E63AB" w14:textId="77777777" w:rsidR="004502A5" w:rsidRDefault="004502A5" w:rsidP="004502A5">
      <w:pPr>
        <w:pStyle w:val="ListParagraph"/>
        <w:numPr>
          <w:ilvl w:val="0"/>
          <w:numId w:val="2"/>
        </w:numPr>
      </w:pPr>
      <w:r>
        <w:t>Synapse-the tiny, fluid-filled gap between the axon terminal of one neuron and the dendrite of another.</w:t>
      </w:r>
    </w:p>
    <w:p w14:paraId="01B24D00" w14:textId="77777777" w:rsidR="004502A5" w:rsidRDefault="004502A5" w:rsidP="004502A5">
      <w:pPr>
        <w:pStyle w:val="ListParagraph"/>
        <w:numPr>
          <w:ilvl w:val="0"/>
          <w:numId w:val="2"/>
        </w:numPr>
      </w:pPr>
      <w:r>
        <w:t>Neurotransmitter-a chemical messenger that travels across the synapse from one neuron to the next and influences whether a neuron will generate an action potential (impulse)</w:t>
      </w:r>
    </w:p>
    <w:p w14:paraId="3040A89E" w14:textId="77777777" w:rsidR="004502A5" w:rsidRDefault="004502A5" w:rsidP="004502A5">
      <w:pPr>
        <w:pStyle w:val="ListParagraph"/>
        <w:numPr>
          <w:ilvl w:val="0"/>
          <w:numId w:val="2"/>
        </w:numPr>
      </w:pPr>
      <w:r>
        <w:t>Excitatory effect-makes it more likely that the receiving neuron will generate an impulse.</w:t>
      </w:r>
    </w:p>
    <w:p w14:paraId="3B918CA8" w14:textId="77777777" w:rsidR="004502A5" w:rsidRDefault="004502A5" w:rsidP="004502A5">
      <w:pPr>
        <w:pStyle w:val="ListParagraph"/>
        <w:numPr>
          <w:ilvl w:val="0"/>
          <w:numId w:val="2"/>
        </w:numPr>
      </w:pPr>
      <w:r>
        <w:t>Inhibitory effect-makes it less likely that the receiving neuron will generate an impulse.</w:t>
      </w:r>
    </w:p>
    <w:p w14:paraId="59CDD44C" w14:textId="77777777" w:rsidR="004502A5" w:rsidRDefault="004502A5" w:rsidP="004502A5">
      <w:pPr>
        <w:pStyle w:val="ListParagraph"/>
      </w:pPr>
      <w:bookmarkStart w:id="0" w:name="_GoBack"/>
      <w:bookmarkEnd w:id="0"/>
    </w:p>
    <w:sectPr w:rsidR="004502A5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2AD"/>
    <w:multiLevelType w:val="multilevel"/>
    <w:tmpl w:val="F2984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77F"/>
    <w:multiLevelType w:val="hybridMultilevel"/>
    <w:tmpl w:val="661CC424"/>
    <w:lvl w:ilvl="0" w:tplc="00005046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56C19"/>
    <w:multiLevelType w:val="hybridMultilevel"/>
    <w:tmpl w:val="5158F328"/>
    <w:lvl w:ilvl="0" w:tplc="235E2BE8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A5"/>
    <w:rsid w:val="00106AF9"/>
    <w:rsid w:val="004502A5"/>
    <w:rsid w:val="007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D4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1149</Characters>
  <Application>Microsoft Macintosh Word</Application>
  <DocSecurity>0</DocSecurity>
  <Lines>9</Lines>
  <Paragraphs>2</Paragraphs>
  <ScaleCrop>false</ScaleCrop>
  <Company>Chatham County Schools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2015-10-27T11:51:00Z</dcterms:created>
  <dcterms:modified xsi:type="dcterms:W3CDTF">2015-10-27T12:01:00Z</dcterms:modified>
</cp:coreProperties>
</file>