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FF" w:rsidRPr="008C5F3E" w:rsidRDefault="008C5F3E" w:rsidP="008C5F3E">
      <w:pPr>
        <w:spacing w:after="0"/>
        <w:jc w:val="right"/>
        <w:rPr>
          <w:rFonts w:ascii="Rockwell" w:hAnsi="Rockwell"/>
          <w:b/>
        </w:rPr>
      </w:pPr>
      <w:r w:rsidRPr="008C5F3E">
        <w:rPr>
          <w:rFonts w:ascii="Rockwell" w:hAnsi="Rockwell"/>
          <w:b/>
        </w:rPr>
        <w:t>US History</w:t>
      </w:r>
    </w:p>
    <w:p w:rsidR="008C5F3E" w:rsidRDefault="008C5F3E" w:rsidP="008C5F3E">
      <w:pPr>
        <w:spacing w:after="0"/>
        <w:jc w:val="right"/>
        <w:rPr>
          <w:rFonts w:ascii="Rockwell" w:hAnsi="Rockwell"/>
        </w:rPr>
      </w:pPr>
      <w:r>
        <w:rPr>
          <w:rFonts w:ascii="Rockwell" w:hAnsi="Rockwell"/>
        </w:rPr>
        <w:t>Mrs. Walden</w:t>
      </w:r>
    </w:p>
    <w:p w:rsidR="008C5F3E" w:rsidRDefault="008C5F3E" w:rsidP="008C5F3E">
      <w:pPr>
        <w:rPr>
          <w:rFonts w:ascii="Rockwell" w:hAnsi="Rockwell"/>
          <w:b/>
          <w:sz w:val="40"/>
          <w:szCs w:val="40"/>
        </w:rPr>
      </w:pPr>
      <w:r w:rsidRPr="008C5F3E">
        <w:rPr>
          <w:rFonts w:ascii="Rockwell" w:hAnsi="Rockwell"/>
          <w:b/>
          <w:sz w:val="40"/>
          <w:szCs w:val="40"/>
        </w:rPr>
        <w:t xml:space="preserve">Week </w:t>
      </w:r>
      <w:r w:rsidR="002561C1">
        <w:rPr>
          <w:rFonts w:ascii="Rockwell" w:hAnsi="Rockwell"/>
          <w:b/>
          <w:sz w:val="40"/>
          <w:szCs w:val="40"/>
        </w:rPr>
        <w:t>Four</w:t>
      </w:r>
      <w:r w:rsidRPr="008C5F3E">
        <w:rPr>
          <w:rFonts w:ascii="Rockwell" w:hAnsi="Rockwell"/>
          <w:b/>
          <w:sz w:val="40"/>
          <w:szCs w:val="40"/>
        </w:rPr>
        <w:t xml:space="preserve"> Syllabus</w:t>
      </w:r>
    </w:p>
    <w:tbl>
      <w:tblPr>
        <w:tblStyle w:val="TableGrid"/>
        <w:tblW w:w="0" w:type="auto"/>
        <w:tblLook w:val="04A0" w:firstRow="1" w:lastRow="0" w:firstColumn="1" w:lastColumn="0" w:noHBand="0" w:noVBand="1"/>
      </w:tblPr>
      <w:tblGrid>
        <w:gridCol w:w="1728"/>
        <w:gridCol w:w="7848"/>
      </w:tblGrid>
      <w:tr w:rsidR="008C5F3E" w:rsidTr="008C5F3E">
        <w:tc>
          <w:tcPr>
            <w:tcW w:w="1728" w:type="dxa"/>
          </w:tcPr>
          <w:p w:rsidR="008C5F3E" w:rsidRDefault="008C5F3E" w:rsidP="008C5F3E">
            <w:pPr>
              <w:rPr>
                <w:rFonts w:ascii="Rockwell" w:hAnsi="Rockwell"/>
              </w:rPr>
            </w:pPr>
            <w:r>
              <w:rPr>
                <w:rFonts w:ascii="Rockwell" w:hAnsi="Rockwell"/>
              </w:rPr>
              <w:t>Monday</w:t>
            </w:r>
          </w:p>
          <w:p w:rsidR="008C5F3E" w:rsidRDefault="000009BA" w:rsidP="008C5F3E">
            <w:pPr>
              <w:rPr>
                <w:rFonts w:ascii="Rockwell" w:hAnsi="Rockwell"/>
              </w:rPr>
            </w:pPr>
            <w:r>
              <w:rPr>
                <w:rFonts w:ascii="Rockwell" w:hAnsi="Rockwell"/>
              </w:rPr>
              <w:t>August 27</w:t>
            </w:r>
          </w:p>
        </w:tc>
        <w:tc>
          <w:tcPr>
            <w:tcW w:w="7848" w:type="dxa"/>
          </w:tcPr>
          <w:p w:rsidR="008C5F3E" w:rsidRPr="001476B6" w:rsidRDefault="008C5F3E" w:rsidP="00594F33">
            <w:pPr>
              <w:rPr>
                <w:rFonts w:ascii="Rockwell" w:hAnsi="Rockwell"/>
              </w:rPr>
            </w:pPr>
            <w:r>
              <w:rPr>
                <w:rFonts w:ascii="Rockwell" w:hAnsi="Rockwell"/>
              </w:rPr>
              <w:t>Homework</w:t>
            </w:r>
            <w:r w:rsidRPr="008C5F3E">
              <w:rPr>
                <w:rFonts w:ascii="Rockwell" w:hAnsi="Rockwell"/>
              </w:rPr>
              <w:sym w:font="Wingdings" w:char="F0E0"/>
            </w:r>
            <w:r>
              <w:rPr>
                <w:rFonts w:ascii="Rockwell" w:hAnsi="Rockwell"/>
              </w:rPr>
              <w:t xml:space="preserve"> </w:t>
            </w:r>
            <w:r w:rsidR="00AE0E76">
              <w:rPr>
                <w:rFonts w:ascii="Rockwell" w:hAnsi="Rockwell"/>
              </w:rPr>
              <w:t>On an index card*, answer the following question</w:t>
            </w:r>
            <w:r w:rsidR="001476B6">
              <w:rPr>
                <w:rFonts w:ascii="Rockwell" w:hAnsi="Rockwell"/>
              </w:rPr>
              <w:t>s</w:t>
            </w:r>
            <w:r w:rsidR="00AE0E76">
              <w:rPr>
                <w:rFonts w:ascii="Rockwell" w:hAnsi="Rockwell"/>
              </w:rPr>
              <w:t>:</w:t>
            </w:r>
            <w:r w:rsidR="00191493">
              <w:rPr>
                <w:rFonts w:ascii="Rockwell" w:hAnsi="Rockwell"/>
              </w:rPr>
              <w:t xml:space="preserve">  </w:t>
            </w:r>
            <w:r w:rsidR="00594F33">
              <w:rPr>
                <w:rFonts w:ascii="Rockwell" w:hAnsi="Rockwell"/>
              </w:rPr>
              <w:t>Why did people head West in the late 1840s?  What similarities do they have with the people who moved to America in the colonial times?</w:t>
            </w:r>
          </w:p>
        </w:tc>
      </w:tr>
      <w:tr w:rsidR="008C5F3E" w:rsidTr="008C5F3E">
        <w:tc>
          <w:tcPr>
            <w:tcW w:w="1728" w:type="dxa"/>
          </w:tcPr>
          <w:p w:rsidR="008C5F3E" w:rsidRDefault="008C5F3E" w:rsidP="008C5F3E">
            <w:pPr>
              <w:rPr>
                <w:rFonts w:ascii="Rockwell" w:hAnsi="Rockwell"/>
              </w:rPr>
            </w:pPr>
            <w:r>
              <w:rPr>
                <w:rFonts w:ascii="Rockwell" w:hAnsi="Rockwell"/>
              </w:rPr>
              <w:t>Tuesday</w:t>
            </w:r>
          </w:p>
          <w:p w:rsidR="008C5F3E" w:rsidRDefault="000009BA" w:rsidP="008C5F3E">
            <w:pPr>
              <w:rPr>
                <w:rFonts w:ascii="Rockwell" w:hAnsi="Rockwell"/>
              </w:rPr>
            </w:pPr>
            <w:r>
              <w:rPr>
                <w:rFonts w:ascii="Rockwell" w:hAnsi="Rockwell"/>
              </w:rPr>
              <w:t>August 28</w:t>
            </w:r>
          </w:p>
        </w:tc>
        <w:tc>
          <w:tcPr>
            <w:tcW w:w="7848" w:type="dxa"/>
          </w:tcPr>
          <w:p w:rsidR="008C5F3E" w:rsidRPr="001476B6" w:rsidRDefault="001476B6" w:rsidP="008C130A">
            <w:pPr>
              <w:rPr>
                <w:rFonts w:ascii="Rockwell" w:hAnsi="Rockwell"/>
              </w:rPr>
            </w:pPr>
            <w:r>
              <w:rPr>
                <w:rFonts w:ascii="Rockwell" w:hAnsi="Rockwell"/>
              </w:rPr>
              <w:t xml:space="preserve">Study for your </w:t>
            </w:r>
            <w:r w:rsidR="00594F33">
              <w:rPr>
                <w:rFonts w:ascii="Rockwell" w:hAnsi="Rockwell"/>
                <w:b/>
              </w:rPr>
              <w:t>TEST</w:t>
            </w:r>
            <w:r>
              <w:rPr>
                <w:rFonts w:ascii="Rockwell" w:hAnsi="Rockwell"/>
                <w:b/>
              </w:rPr>
              <w:t xml:space="preserve"> </w:t>
            </w:r>
            <w:r>
              <w:rPr>
                <w:rFonts w:ascii="Rockwell" w:hAnsi="Rockwell"/>
              </w:rPr>
              <w:t>tomorrow.</w:t>
            </w:r>
          </w:p>
        </w:tc>
      </w:tr>
      <w:tr w:rsidR="008C5F3E" w:rsidTr="008C5F3E">
        <w:tc>
          <w:tcPr>
            <w:tcW w:w="1728" w:type="dxa"/>
          </w:tcPr>
          <w:p w:rsidR="008C5F3E" w:rsidRDefault="008C5F3E" w:rsidP="008C5F3E">
            <w:pPr>
              <w:rPr>
                <w:rFonts w:ascii="Rockwell" w:hAnsi="Rockwell"/>
              </w:rPr>
            </w:pPr>
            <w:r>
              <w:rPr>
                <w:rFonts w:ascii="Rockwell" w:hAnsi="Rockwell"/>
              </w:rPr>
              <w:t>Wednesday</w:t>
            </w:r>
          </w:p>
          <w:p w:rsidR="008C5F3E" w:rsidRDefault="000009BA" w:rsidP="008C5F3E">
            <w:pPr>
              <w:rPr>
                <w:rFonts w:ascii="Rockwell" w:hAnsi="Rockwell"/>
              </w:rPr>
            </w:pPr>
            <w:r>
              <w:rPr>
                <w:rFonts w:ascii="Rockwell" w:hAnsi="Rockwell"/>
              </w:rPr>
              <w:t>August 29</w:t>
            </w:r>
          </w:p>
        </w:tc>
        <w:tc>
          <w:tcPr>
            <w:tcW w:w="7848" w:type="dxa"/>
          </w:tcPr>
          <w:p w:rsidR="008C5F3E" w:rsidRPr="00594F33" w:rsidRDefault="00594F33" w:rsidP="001476B6">
            <w:pPr>
              <w:rPr>
                <w:rFonts w:ascii="Rockwell" w:hAnsi="Rockwell"/>
              </w:rPr>
            </w:pPr>
            <w:r>
              <w:rPr>
                <w:rFonts w:ascii="Rockwell" w:hAnsi="Rockwell"/>
                <w:b/>
              </w:rPr>
              <w:t xml:space="preserve">Unit 2 </w:t>
            </w:r>
            <w:proofErr w:type="gramStart"/>
            <w:r>
              <w:rPr>
                <w:rFonts w:ascii="Rockwell" w:hAnsi="Rockwell"/>
                <w:b/>
              </w:rPr>
              <w:t>TEST</w:t>
            </w:r>
            <w:proofErr w:type="gramEnd"/>
            <w:r>
              <w:rPr>
                <w:rFonts w:ascii="Rockwell" w:hAnsi="Rockwell"/>
                <w:b/>
              </w:rPr>
              <w:t xml:space="preserve">!  </w:t>
            </w:r>
            <w:r>
              <w:rPr>
                <w:rFonts w:ascii="Rockwell" w:hAnsi="Rockwell"/>
              </w:rPr>
              <w:t>No homework.</w:t>
            </w:r>
          </w:p>
        </w:tc>
      </w:tr>
      <w:tr w:rsidR="008C5F3E" w:rsidTr="008C5F3E">
        <w:tc>
          <w:tcPr>
            <w:tcW w:w="1728" w:type="dxa"/>
          </w:tcPr>
          <w:p w:rsidR="008C5F3E" w:rsidRDefault="008C5F3E" w:rsidP="008C5F3E">
            <w:pPr>
              <w:rPr>
                <w:rFonts w:ascii="Rockwell" w:hAnsi="Rockwell"/>
              </w:rPr>
            </w:pPr>
            <w:r>
              <w:rPr>
                <w:rFonts w:ascii="Rockwell" w:hAnsi="Rockwell"/>
              </w:rPr>
              <w:t xml:space="preserve">Thursday </w:t>
            </w:r>
          </w:p>
          <w:p w:rsidR="008C5F3E" w:rsidRDefault="000009BA" w:rsidP="008C5F3E">
            <w:pPr>
              <w:rPr>
                <w:rFonts w:ascii="Rockwell" w:hAnsi="Rockwell"/>
              </w:rPr>
            </w:pPr>
            <w:r>
              <w:rPr>
                <w:rFonts w:ascii="Rockwell" w:hAnsi="Rockwell"/>
              </w:rPr>
              <w:t>August 30</w:t>
            </w:r>
          </w:p>
        </w:tc>
        <w:tc>
          <w:tcPr>
            <w:tcW w:w="7848" w:type="dxa"/>
          </w:tcPr>
          <w:p w:rsidR="008C5F3E" w:rsidRPr="001476B6" w:rsidRDefault="001476B6" w:rsidP="008C5F3E">
            <w:pPr>
              <w:rPr>
                <w:rFonts w:ascii="Rockwell" w:hAnsi="Rockwell"/>
              </w:rPr>
            </w:pPr>
            <w:r>
              <w:rPr>
                <w:rFonts w:ascii="Rockwell" w:hAnsi="Rockwell"/>
              </w:rPr>
              <w:t>Homework</w:t>
            </w:r>
            <w:r w:rsidRPr="001476B6">
              <w:rPr>
                <w:rFonts w:ascii="Rockwell" w:hAnsi="Rockwell"/>
              </w:rPr>
              <w:sym w:font="Wingdings" w:char="F0E0"/>
            </w:r>
            <w:r w:rsidR="00594F33">
              <w:rPr>
                <w:rFonts w:ascii="Rockwell" w:hAnsi="Rockwell"/>
              </w:rPr>
              <w:t>Vocabulary Log Entry #3</w:t>
            </w:r>
          </w:p>
        </w:tc>
      </w:tr>
      <w:tr w:rsidR="008C5F3E" w:rsidTr="008C5F3E">
        <w:tc>
          <w:tcPr>
            <w:tcW w:w="1728" w:type="dxa"/>
          </w:tcPr>
          <w:p w:rsidR="008C5F3E" w:rsidRDefault="008C5F3E" w:rsidP="008C5F3E">
            <w:pPr>
              <w:rPr>
                <w:rFonts w:ascii="Rockwell" w:hAnsi="Rockwell"/>
              </w:rPr>
            </w:pPr>
            <w:r>
              <w:rPr>
                <w:rFonts w:ascii="Rockwell" w:hAnsi="Rockwell"/>
              </w:rPr>
              <w:t>Friday</w:t>
            </w:r>
          </w:p>
          <w:p w:rsidR="008C5F3E" w:rsidRDefault="000009BA" w:rsidP="008C5F3E">
            <w:pPr>
              <w:rPr>
                <w:rFonts w:ascii="Rockwell" w:hAnsi="Rockwell"/>
              </w:rPr>
            </w:pPr>
            <w:r>
              <w:rPr>
                <w:rFonts w:ascii="Rockwell" w:hAnsi="Rockwell"/>
              </w:rPr>
              <w:t>August 31</w:t>
            </w:r>
            <w:bookmarkStart w:id="0" w:name="_GoBack"/>
            <w:bookmarkEnd w:id="0"/>
          </w:p>
        </w:tc>
        <w:tc>
          <w:tcPr>
            <w:tcW w:w="7848" w:type="dxa"/>
          </w:tcPr>
          <w:p w:rsidR="008C5F3E" w:rsidRDefault="008C5F3E" w:rsidP="00594F33">
            <w:pPr>
              <w:rPr>
                <w:rFonts w:ascii="Rockwell" w:hAnsi="Rockwell"/>
              </w:rPr>
            </w:pPr>
            <w:r>
              <w:rPr>
                <w:rFonts w:ascii="Rockwell" w:hAnsi="Rockwell"/>
              </w:rPr>
              <w:t>Homework</w:t>
            </w:r>
            <w:r w:rsidRPr="008C5F3E">
              <w:rPr>
                <w:rFonts w:ascii="Rockwell" w:hAnsi="Rockwell"/>
              </w:rPr>
              <w:sym w:font="Wingdings" w:char="F0E0"/>
            </w:r>
            <w:r>
              <w:rPr>
                <w:rFonts w:ascii="Rockwell" w:hAnsi="Rockwell"/>
              </w:rPr>
              <w:t xml:space="preserve">  </w:t>
            </w:r>
            <w:r w:rsidR="00091140">
              <w:rPr>
                <w:rFonts w:ascii="Rockwell" w:hAnsi="Rockwell"/>
              </w:rPr>
              <w:t>On an index card, answer the following question: How did Kansas become “Bleeding Kansas”?</w:t>
            </w:r>
          </w:p>
        </w:tc>
      </w:tr>
    </w:tbl>
    <w:p w:rsidR="008C5F3E" w:rsidRPr="008C5F3E" w:rsidRDefault="008C5F3E" w:rsidP="008C5F3E">
      <w:pPr>
        <w:rPr>
          <w:rFonts w:ascii="Rockwell" w:hAnsi="Rockwell"/>
        </w:rPr>
      </w:pPr>
      <w:r>
        <w:rPr>
          <w:rFonts w:ascii="Rockwell" w:hAnsi="Rockwell"/>
        </w:rPr>
        <w:t>*If you do not have an index card, please answer the question on a half-sheet of paper.</w:t>
      </w:r>
    </w:p>
    <w:p w:rsidR="008C5F3E" w:rsidRDefault="008C5F3E" w:rsidP="008C5F3E">
      <w:pPr>
        <w:rPr>
          <w:rFonts w:ascii="Rockwell" w:hAnsi="Rockwell"/>
        </w:rPr>
      </w:pPr>
    </w:p>
    <w:p w:rsidR="008C5F3E" w:rsidRDefault="00594F33" w:rsidP="008C5F3E">
      <w:pPr>
        <w:rPr>
          <w:rFonts w:ascii="Rockwell" w:hAnsi="Rockwell"/>
        </w:rPr>
      </w:pPr>
      <w:r>
        <w:rPr>
          <w:rFonts w:ascii="Rockwell" w:hAnsi="Rockwell"/>
        </w:rPr>
        <w:t>Week Four</w:t>
      </w:r>
      <w:r w:rsidR="001476B6">
        <w:rPr>
          <w:rFonts w:ascii="Rockwell" w:hAnsi="Rockwell"/>
        </w:rPr>
        <w:t xml:space="preserve"> </w:t>
      </w:r>
      <w:r w:rsidR="008C5F3E">
        <w:rPr>
          <w:rFonts w:ascii="Rockwell" w:hAnsi="Rockwell"/>
        </w:rPr>
        <w:t>Vocabulary:</w:t>
      </w:r>
      <w:r w:rsidR="009D1452">
        <w:rPr>
          <w:rFonts w:ascii="Rockwell" w:hAnsi="Rockwell"/>
        </w:rPr>
        <w:t xml:space="preserve"> </w:t>
      </w:r>
    </w:p>
    <w:p w:rsidR="00E0208E" w:rsidRDefault="00594F33" w:rsidP="00E0208E">
      <w:pPr>
        <w:rPr>
          <w:rFonts w:ascii="Rockwell" w:hAnsi="Rockwell"/>
        </w:rPr>
      </w:pPr>
      <w:r>
        <w:rPr>
          <w:rFonts w:ascii="Rockwell" w:hAnsi="Rockwell"/>
        </w:rPr>
        <w:t>Entry #3</w:t>
      </w:r>
      <w:r w:rsidR="001476B6">
        <w:rPr>
          <w:rFonts w:ascii="Rockwell" w:hAnsi="Rockwell"/>
        </w:rPr>
        <w:t xml:space="preserve">: </w:t>
      </w:r>
      <w:r w:rsidR="00091140" w:rsidRPr="00091140">
        <w:rPr>
          <w:rFonts w:ascii="Rockwell" w:hAnsi="Rockwell"/>
        </w:rPr>
        <w:t>free soil party, Compromise of 1850, Fugitive Slave Act, Kansas-Nebraska Act, Bleeding Kansas, Dred Scott, Republican Party, Harpers Ferry, Stephen A. Douglas</w:t>
      </w:r>
    </w:p>
    <w:p w:rsidR="00091140" w:rsidRPr="00091140" w:rsidRDefault="00091140" w:rsidP="00E0208E">
      <w:pPr>
        <w:rPr>
          <w:rFonts w:ascii="Rockwell" w:hAnsi="Rockwell"/>
        </w:rPr>
      </w:pPr>
    </w:p>
    <w:p w:rsidR="00E0208E" w:rsidRPr="00E0208E" w:rsidRDefault="00E0208E" w:rsidP="00E0208E">
      <w:pPr>
        <w:rPr>
          <w:rFonts w:ascii="Rockwell" w:hAnsi="Rockwell"/>
          <w:b/>
        </w:rPr>
      </w:pPr>
      <w:r>
        <w:rPr>
          <w:rFonts w:ascii="Rockwell" w:hAnsi="Rockwell"/>
          <w:b/>
        </w:rPr>
        <w:t xml:space="preserve">Note:  This syllabus details the homework for each week.  Because you are aware of the homework that is assigned, if you are absent you will be expected to have the homework complete when you return to class.   Additionally, homework is due every day BEFORE the bell rings to begin class.  Feel free to turn it in when you arrive in the morning.  If you are tardy to class AND your tardiness is unexcused, your homework will be counted as late.  Please see the homework policy on your course syllabus for more information.  </w:t>
      </w:r>
    </w:p>
    <w:sectPr w:rsidR="00E0208E" w:rsidRPr="00E0208E" w:rsidSect="00E0208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78F"/>
    <w:multiLevelType w:val="hybridMultilevel"/>
    <w:tmpl w:val="34FAA7E0"/>
    <w:lvl w:ilvl="0" w:tplc="5DA29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5247D"/>
    <w:multiLevelType w:val="hybridMultilevel"/>
    <w:tmpl w:val="0204B528"/>
    <w:lvl w:ilvl="0" w:tplc="B67081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7BE3"/>
    <w:multiLevelType w:val="hybridMultilevel"/>
    <w:tmpl w:val="877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524BA"/>
    <w:multiLevelType w:val="hybridMultilevel"/>
    <w:tmpl w:val="44E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3E"/>
    <w:rsid w:val="000009BA"/>
    <w:rsid w:val="00091140"/>
    <w:rsid w:val="00137EC4"/>
    <w:rsid w:val="001476B6"/>
    <w:rsid w:val="00191493"/>
    <w:rsid w:val="002561C1"/>
    <w:rsid w:val="00594F33"/>
    <w:rsid w:val="008219DE"/>
    <w:rsid w:val="008C130A"/>
    <w:rsid w:val="008C5F3E"/>
    <w:rsid w:val="009D1452"/>
    <w:rsid w:val="009F30B3"/>
    <w:rsid w:val="00AE0E76"/>
    <w:rsid w:val="00C2480D"/>
    <w:rsid w:val="00E0208E"/>
    <w:rsid w:val="00F372DE"/>
    <w:rsid w:val="00FE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2012-08-27T01:47:00Z</dcterms:created>
  <dcterms:modified xsi:type="dcterms:W3CDTF">2012-08-27T01:47:00Z</dcterms:modified>
</cp:coreProperties>
</file>